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2FB5" w:rsidRDefault="00942FB5">
      <w:r>
        <w:rPr>
          <w:noProof/>
          <w:color w:val="0000FF"/>
          <w:lang w:eastAsia="en-ZA"/>
        </w:rPr>
        <w:drawing>
          <wp:inline distT="0" distB="0" distL="0" distR="0">
            <wp:extent cx="838200" cy="295275"/>
            <wp:effectExtent l="0" t="0" r="0" b="9525"/>
            <wp:docPr id="1" name="Picture 1" descr="Creative Commons License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icensebutton" descr="Creative Commons License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4CE4" w:rsidRDefault="00942FB5">
      <w:r>
        <w:t xml:space="preserve">Because the country says they have to </w:t>
      </w:r>
      <w:proofErr w:type="spellStart"/>
      <w:r>
        <w:t>change</w:t>
      </w:r>
      <w:proofErr w:type="gramStart"/>
      <w:r>
        <w:t>:An</w:t>
      </w:r>
      <w:proofErr w:type="spellEnd"/>
      <w:proofErr w:type="gramEnd"/>
      <w:r>
        <w:t xml:space="preserve"> analysis of a diversity intervention in a South African police station by </w:t>
      </w:r>
      <w:hyperlink r:id="rId7" w:history="1">
        <w:r>
          <w:rPr>
            <w:rStyle w:val="Hyperlink"/>
          </w:rPr>
          <w:t>Andrew Faull</w:t>
        </w:r>
      </w:hyperlink>
      <w:r>
        <w:t xml:space="preserve"> is licensed under a </w:t>
      </w:r>
      <w:hyperlink r:id="rId8" w:history="1">
        <w:r>
          <w:rPr>
            <w:rStyle w:val="Hyperlink"/>
          </w:rPr>
          <w:t>Creative Commons Attribution-</w:t>
        </w:r>
        <w:proofErr w:type="spellStart"/>
        <w:r>
          <w:rPr>
            <w:rStyle w:val="Hyperlink"/>
          </w:rPr>
          <w:t>NonCommercial</w:t>
        </w:r>
        <w:proofErr w:type="spellEnd"/>
        <w:r>
          <w:rPr>
            <w:rStyle w:val="Hyperlink"/>
          </w:rPr>
          <w:t>-</w:t>
        </w:r>
        <w:proofErr w:type="spellStart"/>
        <w:r>
          <w:rPr>
            <w:rStyle w:val="Hyperlink"/>
          </w:rPr>
          <w:t>ShareAlike</w:t>
        </w:r>
        <w:proofErr w:type="spellEnd"/>
        <w:r>
          <w:rPr>
            <w:rStyle w:val="Hyperlink"/>
          </w:rPr>
          <w:t xml:space="preserve"> 3.0 </w:t>
        </w:r>
        <w:proofErr w:type="spellStart"/>
        <w:r>
          <w:rPr>
            <w:rStyle w:val="Hyperlink"/>
          </w:rPr>
          <w:t>Unported</w:t>
        </w:r>
        <w:proofErr w:type="spellEnd"/>
        <w:r>
          <w:rPr>
            <w:rStyle w:val="Hyperlink"/>
          </w:rPr>
          <w:t xml:space="preserve"> License</w:t>
        </w:r>
      </w:hyperlink>
      <w:r>
        <w:t>.</w:t>
      </w:r>
      <w:r>
        <w:br/>
      </w:r>
      <w:proofErr w:type="gramStart"/>
      <w:r>
        <w:t xml:space="preserve">Based on a work at </w:t>
      </w:r>
      <w:hyperlink r:id="rId9" w:history="1">
        <w:r>
          <w:rPr>
            <w:rStyle w:val="Hyperlink"/>
          </w:rPr>
          <w:t>vula.uct.ac.za</w:t>
        </w:r>
      </w:hyperlink>
      <w:r>
        <w:t>.</w:t>
      </w:r>
      <w:bookmarkStart w:id="0" w:name="_GoBack"/>
      <w:bookmarkEnd w:id="0"/>
      <w:proofErr w:type="gramEnd"/>
    </w:p>
    <w:sectPr w:rsidR="00464CE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FB5"/>
    <w:rsid w:val="00464CE4"/>
    <w:rsid w:val="00942F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42FB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2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2FB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42FB5"/>
    <w:rPr>
      <w:color w:val="0000FF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2F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2FB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reativecommons.org/licenses/by-nc-sa/3.0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ula.uct.ac.za/portal/site/f0d31ec7-679e-4fa9-adeb-d99b7ee90b53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hyperlink" Target="http://creativecommons.org/licenses/by-nc-sa/3.0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vula.uct.ac.za/portal/site/f0d31ec7-679e-4fa9-adeb-d99b7ee90b53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Wits-User</dc:creator>
  <cp:lastModifiedBy>Wits-User</cp:lastModifiedBy>
  <cp:revision>1</cp:revision>
  <dcterms:created xsi:type="dcterms:W3CDTF">2011-12-12T11:17:00Z</dcterms:created>
  <dcterms:modified xsi:type="dcterms:W3CDTF">2011-12-12T11:18:00Z</dcterms:modified>
</cp:coreProperties>
</file>